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A9" w:rsidRPr="00581DC7" w:rsidRDefault="00B92CD1" w:rsidP="005C4B92">
      <w:pPr>
        <w:pBdr>
          <w:between w:val="nil"/>
        </w:pBdr>
        <w:spacing w:line="360" w:lineRule="auto"/>
        <w:rPr>
          <w:lang w:val="en-GB"/>
        </w:rPr>
      </w:pPr>
      <w:bookmarkStart w:id="0" w:name="_GoBack"/>
      <w:bookmarkEnd w:id="0"/>
      <w:r w:rsidRPr="00581DC7">
        <w:rPr>
          <w:lang w:val="en-GB"/>
        </w:rPr>
        <w:t>The introduction could begin with a reference to large, and indeed inconceivable, number</w:t>
      </w:r>
      <w:r w:rsidR="00A526B9">
        <w:rPr>
          <w:lang w:val="en-GB"/>
        </w:rPr>
        <w:t>s</w:t>
      </w:r>
      <w:r w:rsidRPr="00581DC7">
        <w:rPr>
          <w:lang w:val="en-GB"/>
        </w:rPr>
        <w:t xml:space="preserve"> of people both in the world and in Serbia, with anxiety disorders, but hardly any number would </w:t>
      </w:r>
      <w:r w:rsidR="005C4B92" w:rsidRPr="00581DC7">
        <w:rPr>
          <w:lang w:val="en-GB"/>
        </w:rPr>
        <w:t xml:space="preserve">show the omnipresence of anxiety </w:t>
      </w:r>
      <w:r w:rsidRPr="00581DC7">
        <w:rPr>
          <w:lang w:val="en-GB"/>
        </w:rPr>
        <w:t>in our lives</w:t>
      </w:r>
      <w:r w:rsidR="005C4B92" w:rsidRPr="00581DC7">
        <w:rPr>
          <w:lang w:val="en-GB"/>
        </w:rPr>
        <w:t>.</w:t>
      </w:r>
      <w:r w:rsidR="002463D1" w:rsidRPr="00581DC7">
        <w:rPr>
          <w:lang w:val="en-GB"/>
        </w:rPr>
        <w:t xml:space="preserve"> </w:t>
      </w:r>
      <w:r w:rsidRPr="00581DC7">
        <w:rPr>
          <w:lang w:val="en-GB"/>
        </w:rPr>
        <w:t xml:space="preserve">In order to establish </w:t>
      </w:r>
      <w:r w:rsidR="005839E8" w:rsidRPr="00581DC7">
        <w:rPr>
          <w:lang w:val="en-GB"/>
        </w:rPr>
        <w:t>i</w:t>
      </w:r>
      <w:r w:rsidRPr="00581DC7">
        <w:rPr>
          <w:lang w:val="en-GB"/>
        </w:rPr>
        <w:t>t</w:t>
      </w:r>
      <w:r w:rsidR="005839E8" w:rsidRPr="00581DC7">
        <w:rPr>
          <w:lang w:val="en-GB"/>
        </w:rPr>
        <w:t xml:space="preserve"> as a </w:t>
      </w:r>
      <w:r w:rsidRPr="00581DC7">
        <w:rPr>
          <w:lang w:val="en-GB"/>
        </w:rPr>
        <w:t xml:space="preserve">disorder, it is necessary </w:t>
      </w:r>
      <w:r w:rsidR="005839E8" w:rsidRPr="00581DC7">
        <w:rPr>
          <w:lang w:val="en-GB"/>
        </w:rPr>
        <w:t xml:space="preserve">that the anxiety </w:t>
      </w:r>
      <w:r w:rsidRPr="00581DC7">
        <w:rPr>
          <w:lang w:val="en-GB"/>
        </w:rPr>
        <w:t>become excessive and prevent the functioning of the individual, but an incal</w:t>
      </w:r>
      <w:r w:rsidR="005839E8" w:rsidRPr="00581DC7">
        <w:rPr>
          <w:lang w:val="en-GB"/>
        </w:rPr>
        <w:t>culable number of people often “only”</w:t>
      </w:r>
      <w:r w:rsidRPr="00581DC7">
        <w:rPr>
          <w:lang w:val="en-GB"/>
        </w:rPr>
        <w:t xml:space="preserve"> feel anxious </w:t>
      </w:r>
      <w:r w:rsidR="005839E8" w:rsidRPr="00581DC7">
        <w:rPr>
          <w:lang w:val="en-GB"/>
        </w:rPr>
        <w:t>–</w:t>
      </w:r>
      <w:r w:rsidRPr="00581DC7">
        <w:rPr>
          <w:lang w:val="en-GB"/>
        </w:rPr>
        <w:t xml:space="preserve"> </w:t>
      </w:r>
      <w:r w:rsidR="00581DC7" w:rsidRPr="00581DC7">
        <w:rPr>
          <w:lang w:val="en-GB"/>
        </w:rPr>
        <w:t>foreboding</w:t>
      </w:r>
      <w:r w:rsidRPr="00581DC7">
        <w:rPr>
          <w:lang w:val="en-GB"/>
        </w:rPr>
        <w:t xml:space="preserve">, worried, scared, panicked or restless </w:t>
      </w:r>
      <w:r w:rsidR="00581DC7" w:rsidRPr="00581DC7">
        <w:rPr>
          <w:lang w:val="en-GB"/>
        </w:rPr>
        <w:t>–</w:t>
      </w:r>
      <w:r w:rsidRPr="00581DC7">
        <w:rPr>
          <w:lang w:val="en-GB"/>
        </w:rPr>
        <w:t xml:space="preserve"> which is accompanied by physical problems like tremor, insomnia or nausea.</w:t>
      </w:r>
      <w:r w:rsidR="002463D1" w:rsidRPr="00581DC7">
        <w:rPr>
          <w:lang w:val="en-GB"/>
        </w:rPr>
        <w:t xml:space="preserve"> </w:t>
      </w:r>
      <w:r w:rsidRPr="00581DC7">
        <w:rPr>
          <w:lang w:val="en-GB"/>
        </w:rPr>
        <w:t>Some theorists of affect claim that one of the dominant emotions of our societies is anxiety</w:t>
      </w:r>
      <w:r w:rsidR="006F61E4">
        <w:rPr>
          <w:lang w:val="en-GB"/>
        </w:rPr>
        <w:t>;</w:t>
      </w:r>
      <w:r w:rsidRPr="00581DC7">
        <w:rPr>
          <w:lang w:val="en-GB"/>
        </w:rPr>
        <w:t xml:space="preserve"> at the moment we </w:t>
      </w:r>
      <w:r w:rsidR="006F61E4">
        <w:rPr>
          <w:lang w:val="en-GB"/>
        </w:rPr>
        <w:t>are facing</w:t>
      </w:r>
      <w:r w:rsidRPr="00581DC7">
        <w:rPr>
          <w:lang w:val="en-GB"/>
        </w:rPr>
        <w:t xml:space="preserve"> </w:t>
      </w:r>
      <w:r w:rsidR="006F61E4">
        <w:rPr>
          <w:lang w:val="en-GB"/>
        </w:rPr>
        <w:t>entirely</w:t>
      </w:r>
      <w:r w:rsidRPr="00581DC7">
        <w:rPr>
          <w:lang w:val="en-GB"/>
        </w:rPr>
        <w:t xml:space="preserve"> justified </w:t>
      </w:r>
      <w:r w:rsidRPr="00581DC7">
        <w:rPr>
          <w:i/>
          <w:lang w:val="en-GB"/>
        </w:rPr>
        <w:t>climate anxiety</w:t>
      </w:r>
      <w:r w:rsidRPr="00581DC7">
        <w:rPr>
          <w:lang w:val="en-GB"/>
        </w:rPr>
        <w:t xml:space="preserve">, and the ruling right-wing policies and </w:t>
      </w:r>
      <w:r w:rsidRPr="00581DC7">
        <w:rPr>
          <w:i/>
          <w:lang w:val="en-GB"/>
        </w:rPr>
        <w:t>creeping fascism</w:t>
      </w:r>
      <w:r w:rsidRPr="00581DC7">
        <w:rPr>
          <w:lang w:val="en-GB"/>
        </w:rPr>
        <w:t xml:space="preserve"> keep the neoliberal order alive by constructing and spreading irrational fears of refugees…</w:t>
      </w:r>
      <w:r w:rsidR="002463D1" w:rsidRPr="00581DC7">
        <w:rPr>
          <w:lang w:val="en-GB"/>
        </w:rPr>
        <w:t xml:space="preserve"> </w:t>
      </w:r>
      <w:r w:rsidRPr="00581DC7">
        <w:rPr>
          <w:lang w:val="en-GB"/>
        </w:rPr>
        <w:t>Anxiety seems to be really the spirit of the times.</w:t>
      </w:r>
    </w:p>
    <w:p w:rsidR="008E07A9" w:rsidRPr="00581DC7" w:rsidRDefault="008E07A9">
      <w:pPr>
        <w:pBdr>
          <w:top w:val="nil"/>
          <w:left w:val="nil"/>
          <w:bottom w:val="nil"/>
          <w:right w:val="nil"/>
          <w:between w:val="nil"/>
        </w:pBdr>
        <w:spacing w:line="360" w:lineRule="auto"/>
        <w:jc w:val="both"/>
        <w:rPr>
          <w:color w:val="000000"/>
          <w:lang w:val="en-GB"/>
        </w:rPr>
      </w:pPr>
    </w:p>
    <w:p w:rsidR="008E07A9" w:rsidRPr="00581DC7" w:rsidRDefault="00B92CD1" w:rsidP="006F61E4">
      <w:pPr>
        <w:pBdr>
          <w:between w:val="nil"/>
        </w:pBdr>
        <w:spacing w:line="360" w:lineRule="auto"/>
        <w:rPr>
          <w:lang w:val="en-GB"/>
        </w:rPr>
      </w:pPr>
      <w:r w:rsidRPr="00581DC7">
        <w:rPr>
          <w:i/>
          <w:color w:val="000000"/>
          <w:lang w:val="en-GB"/>
        </w:rPr>
        <w:t xml:space="preserve">Catastrophe capitalism </w:t>
      </w:r>
      <w:r w:rsidRPr="00581DC7">
        <w:rPr>
          <w:color w:val="000000"/>
          <w:lang w:val="en-GB"/>
        </w:rPr>
        <w:t xml:space="preserve">and its new-age business-management class have, expectedly, found </w:t>
      </w:r>
      <w:r w:rsidR="002D5A1E" w:rsidRPr="00581DC7">
        <w:rPr>
          <w:color w:val="000000"/>
          <w:lang w:val="en-GB"/>
        </w:rPr>
        <w:t>one more</w:t>
      </w:r>
      <w:r w:rsidRPr="00581DC7">
        <w:rPr>
          <w:color w:val="000000"/>
          <w:lang w:val="en-GB"/>
        </w:rPr>
        <w:t xml:space="preserve"> multibillion-dollar source of profit, offering quick solutions to anxiety </w:t>
      </w:r>
      <w:r w:rsidR="006F61E4">
        <w:rPr>
          <w:color w:val="000000"/>
          <w:lang w:val="en-GB"/>
        </w:rPr>
        <w:t>–</w:t>
      </w:r>
      <w:r w:rsidRPr="00581DC7">
        <w:rPr>
          <w:color w:val="000000"/>
          <w:lang w:val="en-GB"/>
        </w:rPr>
        <w:t xml:space="preserve"> from anti-stress blankets, </w:t>
      </w:r>
      <w:r w:rsidR="006F61E4">
        <w:rPr>
          <w:color w:val="000000"/>
          <w:lang w:val="en-GB"/>
        </w:rPr>
        <w:t>through</w:t>
      </w:r>
      <w:r w:rsidRPr="00581DC7">
        <w:rPr>
          <w:color w:val="000000"/>
          <w:lang w:val="en-GB"/>
        </w:rPr>
        <w:t xml:space="preserve"> salt lamps, to smartphone applications dedicated to mental health </w:t>
      </w:r>
      <w:r w:rsidR="006F61E4">
        <w:rPr>
          <w:color w:val="000000"/>
          <w:lang w:val="en-GB"/>
        </w:rPr>
        <w:t>–</w:t>
      </w:r>
      <w:r w:rsidRPr="00581DC7">
        <w:rPr>
          <w:color w:val="000000"/>
          <w:lang w:val="en-GB"/>
        </w:rPr>
        <w:t xml:space="preserve"> although all these products either not at all or hardly rely on the results of scientific research</w:t>
      </w:r>
      <w:r w:rsidR="002D5A1E">
        <w:rPr>
          <w:color w:val="000000"/>
          <w:lang w:val="en-GB"/>
        </w:rPr>
        <w:t>.</w:t>
      </w:r>
      <w:r w:rsidR="002463D1" w:rsidRPr="00581DC7">
        <w:rPr>
          <w:color w:val="000000"/>
          <w:lang w:val="en-GB"/>
        </w:rPr>
        <w:t xml:space="preserve"> </w:t>
      </w:r>
      <w:r w:rsidRPr="00581DC7">
        <w:rPr>
          <w:lang w:val="en-GB"/>
        </w:rPr>
        <w:t xml:space="preserve">Not only does this industry practically deceive consumers with unfounded promises to address anxiety, but it is also ideological as such </w:t>
      </w:r>
      <w:r w:rsidR="006F61E4">
        <w:rPr>
          <w:lang w:val="en-GB"/>
        </w:rPr>
        <w:t>–</w:t>
      </w:r>
      <w:r w:rsidRPr="00581DC7">
        <w:rPr>
          <w:lang w:val="en-GB"/>
        </w:rPr>
        <w:t xml:space="preserve"> creating normative systems of ideas on </w:t>
      </w:r>
      <w:r w:rsidR="006F61E4">
        <w:rPr>
          <w:lang w:val="en-GB"/>
        </w:rPr>
        <w:t xml:space="preserve">the </w:t>
      </w:r>
      <w:r w:rsidRPr="00581DC7">
        <w:rPr>
          <w:lang w:val="en-GB"/>
        </w:rPr>
        <w:t>conscious and unconscious levels.</w:t>
      </w:r>
      <w:r w:rsidR="002463D1" w:rsidRPr="00581DC7">
        <w:rPr>
          <w:lang w:val="en-GB"/>
        </w:rPr>
        <w:t xml:space="preserve"> </w:t>
      </w:r>
      <w:r w:rsidR="006F61E4">
        <w:rPr>
          <w:color w:val="000000"/>
          <w:lang w:val="en-GB"/>
        </w:rPr>
        <w:t>Its</w:t>
      </w:r>
      <w:r w:rsidRPr="00581DC7">
        <w:rPr>
          <w:color w:val="000000"/>
          <w:lang w:val="en-GB"/>
        </w:rPr>
        <w:t xml:space="preserve"> discourse is strictly individualistic, based on </w:t>
      </w:r>
      <w:r w:rsidR="002D5A1E">
        <w:rPr>
          <w:color w:val="000000"/>
          <w:lang w:val="en-GB"/>
        </w:rPr>
        <w:t>the</w:t>
      </w:r>
      <w:r w:rsidRPr="00581DC7">
        <w:rPr>
          <w:color w:val="000000"/>
          <w:lang w:val="en-GB"/>
        </w:rPr>
        <w:t xml:space="preserve"> narrative </w:t>
      </w:r>
      <w:r w:rsidR="002D5A1E">
        <w:rPr>
          <w:color w:val="000000"/>
          <w:lang w:val="en-GB"/>
        </w:rPr>
        <w:t>that the</w:t>
      </w:r>
      <w:r w:rsidRPr="00581DC7">
        <w:rPr>
          <w:color w:val="000000"/>
          <w:lang w:val="en-GB"/>
        </w:rPr>
        <w:t xml:space="preserve"> individual is to </w:t>
      </w:r>
      <w:r w:rsidR="002D5A1E">
        <w:rPr>
          <w:color w:val="000000"/>
          <w:lang w:val="en-GB"/>
        </w:rPr>
        <w:t xml:space="preserve">be </w:t>
      </w:r>
      <w:r w:rsidRPr="00581DC7">
        <w:rPr>
          <w:color w:val="000000"/>
          <w:lang w:val="en-GB"/>
        </w:rPr>
        <w:t>blame</w:t>
      </w:r>
      <w:r w:rsidR="002D5A1E">
        <w:rPr>
          <w:color w:val="000000"/>
          <w:lang w:val="en-GB"/>
        </w:rPr>
        <w:t>d</w:t>
      </w:r>
      <w:r w:rsidRPr="00581DC7">
        <w:rPr>
          <w:color w:val="000000"/>
          <w:lang w:val="en-GB"/>
        </w:rPr>
        <w:t xml:space="preserve"> for </w:t>
      </w:r>
      <w:r w:rsidRPr="00A3180B">
        <w:rPr>
          <w:color w:val="000000"/>
          <w:lang w:val="en-GB"/>
        </w:rPr>
        <w:t xml:space="preserve">a problem </w:t>
      </w:r>
      <w:r w:rsidR="00EE34AC" w:rsidRPr="00A3180B">
        <w:rPr>
          <w:color w:val="000000"/>
          <w:lang w:val="en-GB"/>
        </w:rPr>
        <w:t>they are</w:t>
      </w:r>
      <w:r w:rsidRPr="00A3180B">
        <w:rPr>
          <w:color w:val="000000"/>
          <w:lang w:val="en-GB"/>
        </w:rPr>
        <w:t xml:space="preserve"> struggling with and </w:t>
      </w:r>
      <w:r w:rsidR="00A3180B" w:rsidRPr="00A3180B">
        <w:rPr>
          <w:color w:val="000000"/>
          <w:lang w:val="en-GB"/>
        </w:rPr>
        <w:t>that they can</w:t>
      </w:r>
      <w:r w:rsidRPr="00A3180B">
        <w:rPr>
          <w:color w:val="000000"/>
          <w:lang w:val="en-GB"/>
        </w:rPr>
        <w:t xml:space="preserve"> only overcome</w:t>
      </w:r>
      <w:r w:rsidR="00A3180B" w:rsidRPr="00A3180B">
        <w:rPr>
          <w:color w:val="000000"/>
          <w:lang w:val="en-GB"/>
        </w:rPr>
        <w:t xml:space="preserve"> it</w:t>
      </w:r>
      <w:r w:rsidR="00EE34AC" w:rsidRPr="00A3180B">
        <w:rPr>
          <w:color w:val="000000"/>
          <w:lang w:val="en-GB"/>
        </w:rPr>
        <w:t xml:space="preserve"> on their own (</w:t>
      </w:r>
      <w:r w:rsidRPr="00A3180B">
        <w:rPr>
          <w:color w:val="000000"/>
          <w:lang w:val="en-GB"/>
        </w:rPr>
        <w:t>self-care</w:t>
      </w:r>
      <w:r w:rsidR="00EE34AC" w:rsidRPr="00A3180B">
        <w:rPr>
          <w:color w:val="000000"/>
          <w:lang w:val="en-GB"/>
        </w:rPr>
        <w:t>)</w:t>
      </w:r>
      <w:r w:rsidRPr="00A3180B">
        <w:rPr>
          <w:color w:val="000000"/>
          <w:lang w:val="en-GB"/>
        </w:rPr>
        <w:t>.</w:t>
      </w:r>
      <w:r w:rsidR="002463D1" w:rsidRPr="00581DC7">
        <w:rPr>
          <w:color w:val="000000"/>
          <w:lang w:val="en-GB"/>
        </w:rPr>
        <w:t xml:space="preserve"> </w:t>
      </w:r>
      <w:r w:rsidR="00EE34AC" w:rsidRPr="00581DC7">
        <w:rPr>
          <w:lang w:val="en-GB"/>
        </w:rPr>
        <w:t xml:space="preserve">In parallel with the aggressive propaganda of individualistic narratives, the </w:t>
      </w:r>
      <w:r w:rsidR="00486F98">
        <w:rPr>
          <w:lang w:val="en-GB"/>
        </w:rPr>
        <w:t xml:space="preserve">process of </w:t>
      </w:r>
      <w:r w:rsidR="00EE34AC" w:rsidRPr="00581DC7">
        <w:rPr>
          <w:i/>
          <w:lang w:val="en-GB"/>
        </w:rPr>
        <w:t>medicalization of society</w:t>
      </w:r>
      <w:r w:rsidR="00EE34AC" w:rsidRPr="00581DC7">
        <w:rPr>
          <w:lang w:val="en-GB"/>
        </w:rPr>
        <w:t xml:space="preserve"> </w:t>
      </w:r>
      <w:r w:rsidR="00A57D07">
        <w:rPr>
          <w:lang w:val="en-GB"/>
        </w:rPr>
        <w:t>takes place</w:t>
      </w:r>
      <w:r w:rsidR="00EE34AC" w:rsidRPr="00581DC7">
        <w:rPr>
          <w:lang w:val="en-GB"/>
        </w:rPr>
        <w:t>, whose practice also personalizes anxiety with neurobiological explanations, from which it follows that what is needed for healing are drugs which will remove chemical imbalances in our brains.</w:t>
      </w:r>
      <w:r w:rsidR="002463D1" w:rsidRPr="00581DC7">
        <w:rPr>
          <w:lang w:val="en-GB"/>
        </w:rPr>
        <w:t xml:space="preserve"> </w:t>
      </w:r>
      <w:r w:rsidR="00EE34AC" w:rsidRPr="00581DC7">
        <w:rPr>
          <w:lang w:val="en-GB"/>
        </w:rPr>
        <w:t xml:space="preserve">However, anxiety, as treated by the </w:t>
      </w:r>
      <w:r w:rsidR="00EE34AC" w:rsidRPr="00581DC7">
        <w:rPr>
          <w:i/>
          <w:lang w:val="en-GB"/>
        </w:rPr>
        <w:t>happiness industry</w:t>
      </w:r>
      <w:r w:rsidR="00EE34AC" w:rsidRPr="00581DC7">
        <w:rPr>
          <w:lang w:val="en-GB"/>
        </w:rPr>
        <w:t>, psychiatric and pharmacological industry, is an ideological construct, not only because it forces</w:t>
      </w:r>
      <w:r w:rsidR="0063070E">
        <w:rPr>
          <w:lang w:val="en-GB"/>
        </w:rPr>
        <w:t xml:space="preserve"> the narrative of the individual’</w:t>
      </w:r>
      <w:r w:rsidR="00EE34AC" w:rsidRPr="00581DC7">
        <w:rPr>
          <w:lang w:val="en-GB"/>
        </w:rPr>
        <w:t>s guilt for their problems or their biologi</w:t>
      </w:r>
      <w:r w:rsidR="0063070E">
        <w:rPr>
          <w:lang w:val="en-GB"/>
        </w:rPr>
        <w:t>cal inevitability, but also ski</w:t>
      </w:r>
      <w:r w:rsidR="00EE34AC" w:rsidRPr="00581DC7">
        <w:rPr>
          <w:lang w:val="en-GB"/>
        </w:rPr>
        <w:t>lfully conceals political, economic and cultural causes and influences on our mental health.</w:t>
      </w:r>
    </w:p>
    <w:p w:rsidR="008E07A9" w:rsidRPr="00581DC7" w:rsidRDefault="008E07A9">
      <w:pPr>
        <w:pBdr>
          <w:top w:val="nil"/>
          <w:left w:val="nil"/>
          <w:bottom w:val="nil"/>
          <w:right w:val="nil"/>
          <w:between w:val="nil"/>
        </w:pBdr>
        <w:spacing w:line="360" w:lineRule="auto"/>
        <w:jc w:val="both"/>
        <w:rPr>
          <w:color w:val="000000"/>
          <w:lang w:val="en-GB"/>
        </w:rPr>
      </w:pPr>
    </w:p>
    <w:p w:rsidR="008E07A9" w:rsidRPr="00581DC7" w:rsidRDefault="001B65DA" w:rsidP="001B65DA">
      <w:pPr>
        <w:pBdr>
          <w:between w:val="nil"/>
        </w:pBdr>
        <w:spacing w:line="360" w:lineRule="auto"/>
        <w:rPr>
          <w:color w:val="000000"/>
          <w:lang w:val="en-GB"/>
        </w:rPr>
      </w:pPr>
      <w:proofErr w:type="spellStart"/>
      <w:r>
        <w:rPr>
          <w:lang w:val="en-GB"/>
        </w:rPr>
        <w:t>Milica</w:t>
      </w:r>
      <w:proofErr w:type="spellEnd"/>
      <w:r>
        <w:rPr>
          <w:lang w:val="en-GB"/>
        </w:rPr>
        <w:t xml:space="preserve"> </w:t>
      </w:r>
      <w:proofErr w:type="spellStart"/>
      <w:r>
        <w:rPr>
          <w:lang w:val="en-GB"/>
        </w:rPr>
        <w:t>Ružičić’</w:t>
      </w:r>
      <w:r w:rsidR="00EE34AC" w:rsidRPr="00581DC7">
        <w:rPr>
          <w:lang w:val="en-GB"/>
        </w:rPr>
        <w:t>s</w:t>
      </w:r>
      <w:proofErr w:type="spellEnd"/>
      <w:r w:rsidR="00EE34AC" w:rsidRPr="00581DC7">
        <w:rPr>
          <w:lang w:val="en-GB"/>
        </w:rPr>
        <w:t xml:space="preserve"> paintings and drawings cut through all </w:t>
      </w:r>
      <w:r w:rsidR="00EE34AC" w:rsidRPr="00581DC7">
        <w:rPr>
          <w:i/>
          <w:lang w:val="en-GB"/>
        </w:rPr>
        <w:t>neoliberal sorcery</w:t>
      </w:r>
      <w:r w:rsidR="00EE34AC" w:rsidRPr="00581DC7">
        <w:rPr>
          <w:lang w:val="en-GB"/>
        </w:rPr>
        <w:t xml:space="preserve"> and </w:t>
      </w:r>
      <w:r w:rsidR="00EE34AC" w:rsidRPr="00581DC7">
        <w:rPr>
          <w:i/>
          <w:lang w:val="en-GB"/>
        </w:rPr>
        <w:t>magical thinking</w:t>
      </w:r>
      <w:r w:rsidR="00EE34AC" w:rsidRPr="00581DC7">
        <w:rPr>
          <w:lang w:val="en-GB"/>
        </w:rPr>
        <w:t>, directly showing the soci</w:t>
      </w:r>
      <w:r>
        <w:rPr>
          <w:lang w:val="en-GB"/>
        </w:rPr>
        <w:t xml:space="preserve">al and </w:t>
      </w:r>
      <w:r w:rsidR="00EE34AC" w:rsidRPr="00581DC7">
        <w:rPr>
          <w:lang w:val="en-GB"/>
        </w:rPr>
        <w:t xml:space="preserve">economic roots of anxiety </w:t>
      </w:r>
      <w:r>
        <w:rPr>
          <w:lang w:val="en-GB"/>
        </w:rPr>
        <w:t>–</w:t>
      </w:r>
      <w:r w:rsidR="00EE34AC" w:rsidRPr="00581DC7">
        <w:rPr>
          <w:lang w:val="en-GB"/>
        </w:rPr>
        <w:t xml:space="preserve"> </w:t>
      </w:r>
      <w:r w:rsidR="00EE34AC" w:rsidRPr="00581DC7">
        <w:rPr>
          <w:i/>
          <w:lang w:val="en-GB"/>
        </w:rPr>
        <w:t>preda</w:t>
      </w:r>
      <w:r>
        <w:rPr>
          <w:i/>
          <w:lang w:val="en-GB"/>
        </w:rPr>
        <w:t>t</w:t>
      </w:r>
      <w:r w:rsidR="00EE34AC" w:rsidRPr="00581DC7">
        <w:rPr>
          <w:i/>
          <w:lang w:val="en-GB"/>
        </w:rPr>
        <w:t>ory state neoliberalism</w:t>
      </w:r>
      <w:r>
        <w:rPr>
          <w:lang w:val="en-GB"/>
        </w:rPr>
        <w:t xml:space="preserve"> (“Fear of the Executor”</w:t>
      </w:r>
      <w:r w:rsidR="00EE34AC" w:rsidRPr="00581DC7">
        <w:rPr>
          <w:lang w:val="en-GB"/>
        </w:rPr>
        <w:t>) on the periphery of</w:t>
      </w:r>
      <w:r w:rsidR="00414F81">
        <w:rPr>
          <w:lang w:val="en-GB"/>
        </w:rPr>
        <w:t xml:space="preserve"> the global capitalist system (“Fear of losing a job”</w:t>
      </w:r>
      <w:r w:rsidR="00EE34AC" w:rsidRPr="00581DC7">
        <w:rPr>
          <w:lang w:val="en-GB"/>
        </w:rPr>
        <w:t xml:space="preserve">) with a </w:t>
      </w:r>
      <w:r w:rsidR="00EE34AC" w:rsidRPr="00414F81">
        <w:rPr>
          <w:i/>
          <w:lang w:val="en-GB"/>
        </w:rPr>
        <w:t>supervisory</w:t>
      </w:r>
      <w:r w:rsidR="00EE34AC" w:rsidRPr="00581DC7">
        <w:rPr>
          <w:lang w:val="en-GB"/>
        </w:rPr>
        <w:t xml:space="preserve"> repressive state apparatus to maintain such an order (“Supervision”).</w:t>
      </w:r>
      <w:r w:rsidR="002463D1" w:rsidRPr="00581DC7">
        <w:rPr>
          <w:lang w:val="en-GB"/>
        </w:rPr>
        <w:t xml:space="preserve"> </w:t>
      </w:r>
      <w:proofErr w:type="spellStart"/>
      <w:r w:rsidR="00414F81">
        <w:rPr>
          <w:color w:val="000000"/>
          <w:lang w:val="en-GB"/>
        </w:rPr>
        <w:t>Ružičić’</w:t>
      </w:r>
      <w:r w:rsidR="00EE34AC" w:rsidRPr="00581DC7">
        <w:rPr>
          <w:color w:val="000000"/>
          <w:lang w:val="en-GB"/>
        </w:rPr>
        <w:t>s</w:t>
      </w:r>
      <w:proofErr w:type="spellEnd"/>
      <w:r w:rsidR="00EE34AC" w:rsidRPr="00581DC7">
        <w:rPr>
          <w:color w:val="000000"/>
          <w:lang w:val="en-GB"/>
        </w:rPr>
        <w:t xml:space="preserve"> sculptures, on the other hand, visualize the negative health consequences of anxiety </w:t>
      </w:r>
      <w:r w:rsidR="00414F81">
        <w:rPr>
          <w:color w:val="000000"/>
          <w:lang w:val="en-GB"/>
        </w:rPr>
        <w:t>–</w:t>
      </w:r>
      <w:r w:rsidR="00EE34AC" w:rsidRPr="00581DC7">
        <w:rPr>
          <w:color w:val="000000"/>
          <w:lang w:val="en-GB"/>
        </w:rPr>
        <w:t xml:space="preserve"> from a long-</w:t>
      </w:r>
      <w:r w:rsidR="005E6159">
        <w:rPr>
          <w:color w:val="000000"/>
          <w:lang w:val="en-GB"/>
        </w:rPr>
        <w:t>lasting</w:t>
      </w:r>
      <w:r w:rsidR="00EE34AC" w:rsidRPr="00581DC7">
        <w:rPr>
          <w:color w:val="000000"/>
          <w:lang w:val="en-GB"/>
        </w:rPr>
        <w:t xml:space="preserve"> fatal cardiac arrhythmia to motor tension.</w:t>
      </w:r>
      <w:r w:rsidR="002463D1" w:rsidRPr="00581DC7">
        <w:rPr>
          <w:color w:val="000000"/>
          <w:lang w:val="en-GB"/>
        </w:rPr>
        <w:t xml:space="preserve"> </w:t>
      </w:r>
      <w:r w:rsidR="00EE34AC" w:rsidRPr="00581DC7">
        <w:rPr>
          <w:lang w:val="en-GB"/>
        </w:rPr>
        <w:t xml:space="preserve">Together, these works of art call for </w:t>
      </w:r>
      <w:r w:rsidR="00646C11">
        <w:rPr>
          <w:lang w:val="en-GB"/>
        </w:rPr>
        <w:t xml:space="preserve">establishing </w:t>
      </w:r>
      <w:r w:rsidR="00EE34AC" w:rsidRPr="00581DC7">
        <w:rPr>
          <w:lang w:val="en-GB"/>
        </w:rPr>
        <w:t>a view of anxiety from the perspectives of social, political, communal, and critical psychology, which seek explanations in social relations and structures.</w:t>
      </w:r>
      <w:r w:rsidR="002463D1" w:rsidRPr="00581DC7">
        <w:rPr>
          <w:lang w:val="en-GB"/>
        </w:rPr>
        <w:t xml:space="preserve"> </w:t>
      </w:r>
      <w:r w:rsidR="00EE34AC" w:rsidRPr="00581DC7">
        <w:rPr>
          <w:color w:val="000000"/>
          <w:lang w:val="en-GB"/>
        </w:rPr>
        <w:t xml:space="preserve">However, if we take into account the entire </w:t>
      </w:r>
      <w:r w:rsidR="00EE34AC" w:rsidRPr="00581DC7">
        <w:rPr>
          <w:color w:val="000000"/>
          <w:lang w:val="en-GB"/>
        </w:rPr>
        <w:lastRenderedPageBreak/>
        <w:t xml:space="preserve">critical opus of </w:t>
      </w:r>
      <w:proofErr w:type="spellStart"/>
      <w:r w:rsidR="00EE34AC" w:rsidRPr="00581DC7">
        <w:rPr>
          <w:color w:val="000000"/>
          <w:lang w:val="en-GB"/>
        </w:rPr>
        <w:t>Ružičić</w:t>
      </w:r>
      <w:proofErr w:type="spellEnd"/>
      <w:r w:rsidR="00EE34AC" w:rsidRPr="00581DC7">
        <w:rPr>
          <w:color w:val="000000"/>
          <w:lang w:val="en-GB"/>
        </w:rPr>
        <w:t xml:space="preserve">, it becomes clear that her statement does not end with pointing to social sources of anxiety, but </w:t>
      </w:r>
      <w:r w:rsidR="00A57D07">
        <w:rPr>
          <w:color w:val="000000"/>
          <w:lang w:val="en-GB"/>
        </w:rPr>
        <w:t>with</w:t>
      </w:r>
      <w:r w:rsidR="00EE34AC" w:rsidRPr="00581DC7">
        <w:rPr>
          <w:color w:val="000000"/>
          <w:lang w:val="en-GB"/>
        </w:rPr>
        <w:t xml:space="preserve"> the thesis that it is actually a disciplining force of neoliberalism.</w:t>
      </w:r>
      <w:r w:rsidR="002463D1" w:rsidRPr="00581DC7">
        <w:rPr>
          <w:color w:val="000000"/>
          <w:lang w:val="en-GB"/>
        </w:rPr>
        <w:t xml:space="preserve"> </w:t>
      </w:r>
      <w:r w:rsidR="00EE34AC" w:rsidRPr="00581DC7">
        <w:rPr>
          <w:lang w:val="en-GB"/>
        </w:rPr>
        <w:t xml:space="preserve">William Davis in </w:t>
      </w:r>
      <w:r w:rsidR="00EE34AC" w:rsidRPr="00581DC7">
        <w:rPr>
          <w:i/>
          <w:lang w:val="en-GB"/>
        </w:rPr>
        <w:t>The Happiness Industry</w:t>
      </w:r>
      <w:r w:rsidR="00EE34AC" w:rsidRPr="00581DC7">
        <w:rPr>
          <w:lang w:val="en-GB"/>
        </w:rPr>
        <w:t xml:space="preserve"> claims that anxiety is not only a</w:t>
      </w:r>
      <w:r w:rsidR="00646C11">
        <w:rPr>
          <w:lang w:val="en-GB"/>
        </w:rPr>
        <w:t xml:space="preserve"> kind of</w:t>
      </w:r>
      <w:r w:rsidR="00EE34AC" w:rsidRPr="00581DC7">
        <w:rPr>
          <w:lang w:val="en-GB"/>
        </w:rPr>
        <w:t xml:space="preserve"> accidental negative consequence of neoliberal policies, but also a powerful emotion for establishing and maintaining </w:t>
      </w:r>
      <w:r w:rsidR="00646C11">
        <w:rPr>
          <w:lang w:val="en-GB"/>
        </w:rPr>
        <w:t>the</w:t>
      </w:r>
      <w:r w:rsidR="00EE34AC" w:rsidRPr="00581DC7">
        <w:rPr>
          <w:lang w:val="en-GB"/>
        </w:rPr>
        <w:t xml:space="preserve"> state of precariousness.</w:t>
      </w:r>
      <w:r w:rsidR="002463D1" w:rsidRPr="00581DC7">
        <w:rPr>
          <w:lang w:val="en-GB"/>
        </w:rPr>
        <w:t xml:space="preserve"> </w:t>
      </w:r>
      <w:r w:rsidR="00EE34AC" w:rsidRPr="00581DC7">
        <w:rPr>
          <w:lang w:val="en-GB"/>
        </w:rPr>
        <w:t xml:space="preserve">The lack of job security and decent wages </w:t>
      </w:r>
      <w:r w:rsidR="00646C11">
        <w:rPr>
          <w:lang w:val="en-GB"/>
        </w:rPr>
        <w:t>and</w:t>
      </w:r>
      <w:r w:rsidR="00EE34AC" w:rsidRPr="00581DC7">
        <w:rPr>
          <w:lang w:val="en-GB"/>
        </w:rPr>
        <w:t xml:space="preserve"> the consequent inability to plan for the future do cause anxiety, but </w:t>
      </w:r>
      <w:r w:rsidR="005E6159">
        <w:rPr>
          <w:lang w:val="en-GB"/>
        </w:rPr>
        <w:t xml:space="preserve">are </w:t>
      </w:r>
      <w:r w:rsidR="00EE34AC" w:rsidRPr="00581DC7">
        <w:rPr>
          <w:lang w:val="en-GB"/>
        </w:rPr>
        <w:t>also a system of control through blackmailing people with their bare livelihoods.</w:t>
      </w:r>
      <w:r w:rsidR="002463D1" w:rsidRPr="00581DC7">
        <w:rPr>
          <w:lang w:val="en-GB"/>
        </w:rPr>
        <w:t xml:space="preserve"> </w:t>
      </w:r>
      <w:r w:rsidR="00C04DDE" w:rsidRPr="00581DC7">
        <w:rPr>
          <w:color w:val="000000"/>
          <w:lang w:val="en-GB"/>
        </w:rPr>
        <w:t xml:space="preserve">In </w:t>
      </w:r>
      <w:r w:rsidR="00081628">
        <w:rPr>
          <w:color w:val="000000"/>
          <w:lang w:val="en-GB"/>
        </w:rPr>
        <w:t xml:space="preserve">the </w:t>
      </w:r>
      <w:r w:rsidR="00C04DDE" w:rsidRPr="00581DC7">
        <w:rPr>
          <w:color w:val="000000"/>
          <w:lang w:val="en-GB"/>
        </w:rPr>
        <w:t xml:space="preserve">attempts to understand the </w:t>
      </w:r>
      <w:r w:rsidR="00081628">
        <w:rPr>
          <w:color w:val="000000"/>
          <w:lang w:val="en-GB"/>
        </w:rPr>
        <w:t>omnipresent</w:t>
      </w:r>
      <w:r w:rsidR="00C04DDE" w:rsidRPr="00581DC7">
        <w:rPr>
          <w:color w:val="000000"/>
          <w:lang w:val="en-GB"/>
        </w:rPr>
        <w:t xml:space="preserve"> anxiety, social factors such as economic inequality, the destruction of the welfare state and its social services, or patriarchy and institutional racism must not be </w:t>
      </w:r>
      <w:r w:rsidR="00F1396F" w:rsidRPr="00F1396F">
        <w:rPr>
          <w:color w:val="000000"/>
          <w:lang w:val="en-GB"/>
        </w:rPr>
        <w:t>sidelined as secondary, but must be seen as constitutive elements of a mass mental health crisis</w:t>
      </w:r>
      <w:r w:rsidR="00F1396F">
        <w:rPr>
          <w:color w:val="000000"/>
          <w:lang w:val="en-GB"/>
        </w:rPr>
        <w:t>.</w:t>
      </w:r>
    </w:p>
    <w:p w:rsidR="008E07A9" w:rsidRPr="00581DC7" w:rsidRDefault="008E07A9">
      <w:pPr>
        <w:pBdr>
          <w:top w:val="nil"/>
          <w:left w:val="nil"/>
          <w:bottom w:val="nil"/>
          <w:right w:val="nil"/>
          <w:between w:val="nil"/>
        </w:pBdr>
        <w:spacing w:line="360" w:lineRule="auto"/>
        <w:jc w:val="both"/>
        <w:rPr>
          <w:b/>
          <w:color w:val="000000"/>
          <w:lang w:val="en-GB"/>
        </w:rPr>
      </w:pPr>
    </w:p>
    <w:p w:rsidR="008E07A9" w:rsidRPr="00581DC7" w:rsidRDefault="00081628" w:rsidP="00F1396F">
      <w:pPr>
        <w:pBdr>
          <w:between w:val="nil"/>
        </w:pBdr>
        <w:spacing w:line="360" w:lineRule="auto"/>
        <w:rPr>
          <w:lang w:val="en-GB"/>
        </w:rPr>
      </w:pPr>
      <w:r>
        <w:rPr>
          <w:lang w:val="en-GB"/>
        </w:rPr>
        <w:t>Unde</w:t>
      </w:r>
      <w:r w:rsidR="00F1396F">
        <w:rPr>
          <w:lang w:val="en-GB"/>
        </w:rPr>
        <w:t>rstanding</w:t>
      </w:r>
      <w:r w:rsidR="00C04DDE" w:rsidRPr="00581DC7">
        <w:rPr>
          <w:lang w:val="en-GB"/>
        </w:rPr>
        <w:t xml:space="preserve"> that anxiety also stems from harmful social relations and that the ruling ideology uses it to maintain its own hegemony must lead to new forms of community that would transcend neoliberal individualism.</w:t>
      </w:r>
      <w:r w:rsidR="002463D1" w:rsidRPr="00581DC7">
        <w:rPr>
          <w:lang w:val="en-GB"/>
        </w:rPr>
        <w:t xml:space="preserve"> </w:t>
      </w:r>
      <w:proofErr w:type="spellStart"/>
      <w:r w:rsidR="00F1396F">
        <w:rPr>
          <w:color w:val="000000"/>
          <w:lang w:val="en-GB"/>
        </w:rPr>
        <w:t>Ružičić’</w:t>
      </w:r>
      <w:r w:rsidR="00C04DDE" w:rsidRPr="00581DC7">
        <w:rPr>
          <w:color w:val="000000"/>
          <w:lang w:val="en-GB"/>
        </w:rPr>
        <w:t>s</w:t>
      </w:r>
      <w:proofErr w:type="spellEnd"/>
      <w:r w:rsidR="00C04DDE" w:rsidRPr="00581DC7">
        <w:rPr>
          <w:color w:val="000000"/>
          <w:lang w:val="en-GB"/>
        </w:rPr>
        <w:t xml:space="preserve"> works of art are therefore not onl</w:t>
      </w:r>
      <w:r w:rsidR="00F1396F">
        <w:rPr>
          <w:color w:val="000000"/>
          <w:lang w:val="en-GB"/>
        </w:rPr>
        <w:t>y documents of anxiety and its “</w:t>
      </w:r>
      <w:r w:rsidR="00C04DDE" w:rsidRPr="00581DC7">
        <w:rPr>
          <w:color w:val="000000"/>
          <w:lang w:val="en-GB"/>
        </w:rPr>
        <w:t>invisible</w:t>
      </w:r>
      <w:r w:rsidR="00F1396F">
        <w:rPr>
          <w:color w:val="000000"/>
          <w:lang w:val="en-GB"/>
        </w:rPr>
        <w:t>”</w:t>
      </w:r>
      <w:r w:rsidR="00C04DDE" w:rsidRPr="00581DC7">
        <w:rPr>
          <w:color w:val="000000"/>
          <w:lang w:val="en-GB"/>
        </w:rPr>
        <w:t xml:space="preserve"> causes, but creating and </w:t>
      </w:r>
      <w:r w:rsidR="00714739">
        <w:rPr>
          <w:color w:val="000000"/>
          <w:lang w:val="en-GB"/>
        </w:rPr>
        <w:t>presenting</w:t>
      </w:r>
      <w:r w:rsidR="00C04DDE" w:rsidRPr="00581DC7">
        <w:rPr>
          <w:color w:val="000000"/>
          <w:lang w:val="en-GB"/>
        </w:rPr>
        <w:t xml:space="preserve"> them to the community is</w:t>
      </w:r>
      <w:r w:rsidR="00F1396F">
        <w:rPr>
          <w:color w:val="000000"/>
          <w:lang w:val="en-GB"/>
        </w:rPr>
        <w:t>,</w:t>
      </w:r>
      <w:r w:rsidR="00C04DDE" w:rsidRPr="00581DC7">
        <w:rPr>
          <w:color w:val="000000"/>
          <w:lang w:val="en-GB"/>
        </w:rPr>
        <w:t xml:space="preserve"> </w:t>
      </w:r>
      <w:r w:rsidR="00F1396F" w:rsidRPr="00581DC7">
        <w:rPr>
          <w:color w:val="000000"/>
          <w:lang w:val="en-GB"/>
        </w:rPr>
        <w:t>at the same time</w:t>
      </w:r>
      <w:r w:rsidR="00F1396F">
        <w:rPr>
          <w:color w:val="000000"/>
          <w:lang w:val="en-GB"/>
        </w:rPr>
        <w:t>,</w:t>
      </w:r>
      <w:r w:rsidR="00F1396F" w:rsidRPr="00581DC7">
        <w:rPr>
          <w:color w:val="000000"/>
          <w:lang w:val="en-GB"/>
        </w:rPr>
        <w:t xml:space="preserve"> </w:t>
      </w:r>
      <w:r w:rsidR="00C04DDE" w:rsidRPr="00581DC7">
        <w:rPr>
          <w:color w:val="000000"/>
          <w:lang w:val="en-GB"/>
        </w:rPr>
        <w:t>a desirable form of personal struggle for control over one</w:t>
      </w:r>
      <w:r w:rsidR="00F1396F">
        <w:rPr>
          <w:color w:val="000000"/>
          <w:lang w:val="en-GB"/>
        </w:rPr>
        <w:t>’</w:t>
      </w:r>
      <w:r w:rsidR="00C04DDE" w:rsidRPr="00581DC7">
        <w:rPr>
          <w:color w:val="000000"/>
          <w:lang w:val="en-GB"/>
        </w:rPr>
        <w:t>s own fears.</w:t>
      </w:r>
      <w:r w:rsidR="002463D1" w:rsidRPr="00581DC7">
        <w:rPr>
          <w:color w:val="000000"/>
          <w:lang w:val="en-GB"/>
        </w:rPr>
        <w:t xml:space="preserve"> </w:t>
      </w:r>
      <w:r w:rsidR="00C04DDE" w:rsidRPr="00581DC7">
        <w:rPr>
          <w:lang w:val="en-GB"/>
        </w:rPr>
        <w:t xml:space="preserve">As Ann </w:t>
      </w:r>
      <w:proofErr w:type="spellStart"/>
      <w:r w:rsidR="00C04DDE" w:rsidRPr="00581DC7">
        <w:rPr>
          <w:lang w:val="en-GB"/>
        </w:rPr>
        <w:t>Cvetkovich</w:t>
      </w:r>
      <w:proofErr w:type="spellEnd"/>
      <w:r w:rsidR="00F1396F">
        <w:rPr>
          <w:lang w:val="en-GB"/>
        </w:rPr>
        <w:t xml:space="preserve"> claims in </w:t>
      </w:r>
      <w:r w:rsidR="00C04DDE" w:rsidRPr="00F1396F">
        <w:rPr>
          <w:i/>
          <w:lang w:val="en-GB"/>
        </w:rPr>
        <w:t>Depression:</w:t>
      </w:r>
      <w:r w:rsidR="002463D1" w:rsidRPr="00F1396F">
        <w:rPr>
          <w:i/>
          <w:lang w:val="en-GB"/>
        </w:rPr>
        <w:t xml:space="preserve"> </w:t>
      </w:r>
      <w:r w:rsidR="00C04DDE" w:rsidRPr="00F1396F">
        <w:rPr>
          <w:i/>
          <w:lang w:val="en-GB"/>
        </w:rPr>
        <w:t>A Public Feeling</w:t>
      </w:r>
      <w:r w:rsidR="00F1396F">
        <w:rPr>
          <w:i/>
          <w:lang w:val="en-GB"/>
        </w:rPr>
        <w:t xml:space="preserve"> </w:t>
      </w:r>
      <w:r w:rsidR="00F1396F">
        <w:rPr>
          <w:lang w:val="en-GB"/>
        </w:rPr>
        <w:t>–</w:t>
      </w:r>
      <w:r w:rsidR="00690500">
        <w:rPr>
          <w:lang w:val="en-GB"/>
        </w:rPr>
        <w:t xml:space="preserve"> </w:t>
      </w:r>
      <w:r w:rsidR="00B544A1" w:rsidRPr="00B544A1">
        <w:rPr>
          <w:lang w:val="en-GB"/>
        </w:rPr>
        <w:t xml:space="preserve">creating </w:t>
      </w:r>
      <w:r w:rsidR="00E2710A">
        <w:rPr>
          <w:lang w:val="en-GB"/>
        </w:rPr>
        <w:t xml:space="preserve">in a critical </w:t>
      </w:r>
      <w:r w:rsidR="00690500">
        <w:rPr>
          <w:lang w:val="en-GB"/>
        </w:rPr>
        <w:t>manner</w:t>
      </w:r>
      <w:r w:rsidR="00B544A1" w:rsidRPr="00B544A1">
        <w:rPr>
          <w:lang w:val="en-GB"/>
        </w:rPr>
        <w:t xml:space="preserve"> (individual level) and participating in social movements (collective level) </w:t>
      </w:r>
      <w:r w:rsidR="00714739">
        <w:rPr>
          <w:lang w:val="en-GB"/>
        </w:rPr>
        <w:t xml:space="preserve">– </w:t>
      </w:r>
      <w:r w:rsidR="00690500">
        <w:rPr>
          <w:lang w:val="en-GB"/>
        </w:rPr>
        <w:t xml:space="preserve">simultaneously </w:t>
      </w:r>
      <w:r w:rsidR="00714739">
        <w:rPr>
          <w:lang w:val="en-GB"/>
        </w:rPr>
        <w:t xml:space="preserve">– </w:t>
      </w:r>
      <w:r w:rsidR="00B544A1" w:rsidRPr="00B544A1">
        <w:rPr>
          <w:lang w:val="en-GB"/>
        </w:rPr>
        <w:t>is the mos</w:t>
      </w:r>
      <w:r w:rsidR="00B544A1">
        <w:rPr>
          <w:lang w:val="en-GB"/>
        </w:rPr>
        <w:t>t desirable way to overcome one’</w:t>
      </w:r>
      <w:r w:rsidR="00B544A1" w:rsidRPr="00B544A1">
        <w:rPr>
          <w:lang w:val="en-GB"/>
        </w:rPr>
        <w:t>s own feeling of anxiety</w:t>
      </w:r>
      <w:r w:rsidR="00C04DDE" w:rsidRPr="00581DC7">
        <w:rPr>
          <w:lang w:val="en-GB"/>
        </w:rPr>
        <w:t xml:space="preserve">, but also the system of </w:t>
      </w:r>
      <w:r w:rsidR="00C04DDE" w:rsidRPr="00581DC7">
        <w:rPr>
          <w:i/>
          <w:lang w:val="en-GB"/>
        </w:rPr>
        <w:t>anxious capitalism</w:t>
      </w:r>
      <w:r w:rsidR="00C04DDE" w:rsidRPr="00581DC7">
        <w:rPr>
          <w:lang w:val="en-GB"/>
        </w:rPr>
        <w:t>.</w:t>
      </w:r>
    </w:p>
    <w:p w:rsidR="008E07A9" w:rsidRPr="00581DC7" w:rsidRDefault="008E07A9">
      <w:pPr>
        <w:pBdr>
          <w:top w:val="nil"/>
          <w:left w:val="nil"/>
          <w:bottom w:val="nil"/>
          <w:right w:val="nil"/>
          <w:between w:val="nil"/>
        </w:pBdr>
        <w:spacing w:line="360" w:lineRule="auto"/>
        <w:jc w:val="both"/>
        <w:rPr>
          <w:lang w:val="en-GB"/>
        </w:rPr>
      </w:pPr>
    </w:p>
    <w:p w:rsidR="008E07A9" w:rsidRPr="00581DC7" w:rsidRDefault="00C04DDE" w:rsidP="00C04DDE">
      <w:pPr>
        <w:pBdr>
          <w:between w:val="nil"/>
        </w:pBdr>
        <w:spacing w:line="360" w:lineRule="auto"/>
        <w:rPr>
          <w:lang w:val="en-GB"/>
        </w:rPr>
      </w:pPr>
      <w:proofErr w:type="spellStart"/>
      <w:r w:rsidRPr="00581DC7">
        <w:rPr>
          <w:lang w:val="en-GB"/>
        </w:rPr>
        <w:t>Lav</w:t>
      </w:r>
      <w:proofErr w:type="spellEnd"/>
      <w:r w:rsidRPr="00581DC7">
        <w:rPr>
          <w:lang w:val="en-GB"/>
        </w:rPr>
        <w:t xml:space="preserve"> </w:t>
      </w:r>
      <w:proofErr w:type="spellStart"/>
      <w:r w:rsidRPr="00581DC7">
        <w:rPr>
          <w:lang w:val="en-GB"/>
        </w:rPr>
        <w:t>Mrenović</w:t>
      </w:r>
      <w:proofErr w:type="spellEnd"/>
    </w:p>
    <w:sectPr w:rsidR="008E07A9" w:rsidRPr="00581DC7" w:rsidSect="008E07A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87A" w:rsidRDefault="00F2287A" w:rsidP="008E07A9">
      <w:r>
        <w:separator/>
      </w:r>
    </w:p>
  </w:endnote>
  <w:endnote w:type="continuationSeparator" w:id="0">
    <w:p w:rsidR="00F2287A" w:rsidRDefault="00F2287A" w:rsidP="008E0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7F" w:rsidRDefault="004A2E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7F" w:rsidRDefault="004A2E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7F" w:rsidRDefault="004A2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87A" w:rsidRDefault="00F2287A" w:rsidP="008E07A9">
      <w:r>
        <w:separator/>
      </w:r>
    </w:p>
  </w:footnote>
  <w:footnote w:type="continuationSeparator" w:id="0">
    <w:p w:rsidR="00F2287A" w:rsidRDefault="00F2287A" w:rsidP="008E0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7F" w:rsidRDefault="004A2E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7F" w:rsidRDefault="004A2E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7F" w:rsidRDefault="004A2E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E07A9"/>
    <w:rsid w:val="000229F1"/>
    <w:rsid w:val="00081628"/>
    <w:rsid w:val="001B65DA"/>
    <w:rsid w:val="002463D1"/>
    <w:rsid w:val="002D5A1E"/>
    <w:rsid w:val="00414F81"/>
    <w:rsid w:val="00486F98"/>
    <w:rsid w:val="004A2E7F"/>
    <w:rsid w:val="00581DC7"/>
    <w:rsid w:val="005839E8"/>
    <w:rsid w:val="005C4B92"/>
    <w:rsid w:val="005E6159"/>
    <w:rsid w:val="0063070E"/>
    <w:rsid w:val="00646C11"/>
    <w:rsid w:val="00690500"/>
    <w:rsid w:val="006F61E4"/>
    <w:rsid w:val="00714739"/>
    <w:rsid w:val="008E07A9"/>
    <w:rsid w:val="00A3180B"/>
    <w:rsid w:val="00A526B9"/>
    <w:rsid w:val="00A57D07"/>
    <w:rsid w:val="00B544A1"/>
    <w:rsid w:val="00B92CD1"/>
    <w:rsid w:val="00C04DDE"/>
    <w:rsid w:val="00CE6F20"/>
    <w:rsid w:val="00DE3333"/>
    <w:rsid w:val="00E2710A"/>
    <w:rsid w:val="00E85F39"/>
    <w:rsid w:val="00EE34AC"/>
    <w:rsid w:val="00F1396F"/>
    <w:rsid w:val="00F2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8E07A9"/>
  </w:style>
  <w:style w:type="paragraph" w:styleId="Heading1">
    <w:name w:val="heading 1"/>
    <w:basedOn w:val="Normal1"/>
    <w:next w:val="Normal1"/>
    <w:rsid w:val="008E07A9"/>
    <w:pPr>
      <w:keepNext/>
      <w:keepLines/>
      <w:spacing w:before="480" w:after="120"/>
      <w:outlineLvl w:val="0"/>
    </w:pPr>
    <w:rPr>
      <w:b/>
      <w:sz w:val="48"/>
      <w:szCs w:val="48"/>
    </w:rPr>
  </w:style>
  <w:style w:type="paragraph" w:styleId="Heading2">
    <w:name w:val="heading 2"/>
    <w:basedOn w:val="Normal1"/>
    <w:next w:val="Normal1"/>
    <w:rsid w:val="008E07A9"/>
    <w:pPr>
      <w:keepNext/>
      <w:keepLines/>
      <w:spacing w:before="360" w:after="80"/>
      <w:outlineLvl w:val="1"/>
    </w:pPr>
    <w:rPr>
      <w:b/>
      <w:sz w:val="36"/>
      <w:szCs w:val="36"/>
    </w:rPr>
  </w:style>
  <w:style w:type="paragraph" w:styleId="Heading3">
    <w:name w:val="heading 3"/>
    <w:basedOn w:val="Normal1"/>
    <w:next w:val="Normal1"/>
    <w:rsid w:val="008E07A9"/>
    <w:pPr>
      <w:keepNext/>
      <w:keepLines/>
      <w:spacing w:before="280" w:after="80"/>
      <w:outlineLvl w:val="2"/>
    </w:pPr>
    <w:rPr>
      <w:b/>
      <w:sz w:val="28"/>
      <w:szCs w:val="28"/>
    </w:rPr>
  </w:style>
  <w:style w:type="paragraph" w:styleId="Heading4">
    <w:name w:val="heading 4"/>
    <w:basedOn w:val="Normal1"/>
    <w:next w:val="Normal1"/>
    <w:rsid w:val="008E07A9"/>
    <w:pPr>
      <w:keepNext/>
      <w:keepLines/>
      <w:spacing w:before="240" w:after="40"/>
      <w:outlineLvl w:val="3"/>
    </w:pPr>
    <w:rPr>
      <w:b/>
    </w:rPr>
  </w:style>
  <w:style w:type="paragraph" w:styleId="Heading5">
    <w:name w:val="heading 5"/>
    <w:basedOn w:val="Normal1"/>
    <w:next w:val="Normal1"/>
    <w:rsid w:val="008E07A9"/>
    <w:pPr>
      <w:keepNext/>
      <w:keepLines/>
      <w:spacing w:before="220" w:after="40"/>
      <w:outlineLvl w:val="4"/>
    </w:pPr>
    <w:rPr>
      <w:b/>
      <w:sz w:val="22"/>
      <w:szCs w:val="22"/>
    </w:rPr>
  </w:style>
  <w:style w:type="paragraph" w:styleId="Heading6">
    <w:name w:val="heading 6"/>
    <w:basedOn w:val="Normal1"/>
    <w:next w:val="Normal1"/>
    <w:rsid w:val="008E07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E07A9"/>
  </w:style>
  <w:style w:type="paragraph" w:styleId="Title">
    <w:name w:val="Title"/>
    <w:basedOn w:val="Normal1"/>
    <w:next w:val="Normal1"/>
    <w:rsid w:val="008E07A9"/>
    <w:pPr>
      <w:keepNext/>
      <w:keepLines/>
      <w:spacing w:before="480" w:after="120"/>
    </w:pPr>
    <w:rPr>
      <w:b/>
      <w:sz w:val="72"/>
      <w:szCs w:val="72"/>
    </w:rPr>
  </w:style>
  <w:style w:type="character" w:styleId="Hyperlink">
    <w:name w:val="Hyperlink"/>
    <w:rsid w:val="008E07A9"/>
    <w:rPr>
      <w:u w:val="single"/>
    </w:rPr>
  </w:style>
  <w:style w:type="paragraph" w:customStyle="1" w:styleId="Body">
    <w:name w:val="Body"/>
    <w:rsid w:val="008E07A9"/>
  </w:style>
  <w:style w:type="paragraph" w:styleId="Header">
    <w:name w:val="header"/>
    <w:basedOn w:val="Normal"/>
    <w:link w:val="HeaderChar"/>
    <w:uiPriority w:val="99"/>
    <w:unhideWhenUsed/>
    <w:rsid w:val="004A2E7F"/>
    <w:pPr>
      <w:tabs>
        <w:tab w:val="center" w:pos="4680"/>
        <w:tab w:val="right" w:pos="9360"/>
      </w:tabs>
    </w:pPr>
  </w:style>
  <w:style w:type="character" w:customStyle="1" w:styleId="HeaderChar">
    <w:name w:val="Header Char"/>
    <w:basedOn w:val="DefaultParagraphFont"/>
    <w:link w:val="Header"/>
    <w:uiPriority w:val="99"/>
    <w:rsid w:val="004A2E7F"/>
  </w:style>
  <w:style w:type="paragraph" w:styleId="Footer">
    <w:name w:val="footer"/>
    <w:basedOn w:val="Normal"/>
    <w:link w:val="FooterChar"/>
    <w:uiPriority w:val="99"/>
    <w:unhideWhenUsed/>
    <w:rsid w:val="004A2E7F"/>
    <w:pPr>
      <w:tabs>
        <w:tab w:val="center" w:pos="4680"/>
        <w:tab w:val="right" w:pos="9360"/>
      </w:tabs>
    </w:pPr>
  </w:style>
  <w:style w:type="character" w:customStyle="1" w:styleId="FooterChar">
    <w:name w:val="Footer Char"/>
    <w:basedOn w:val="DefaultParagraphFont"/>
    <w:link w:val="Footer"/>
    <w:uiPriority w:val="99"/>
    <w:rsid w:val="004A2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yivYh+Ycb2U3oZ6WNGi9P83yQ==">AMUW2mUohVM0x+XyMQA1WsdF1MqBLAoIdJDhZCcZizDdk/MnMTQ8CgYcZW5PZdOyJwMWxfaCQ5qYEIRWKLfGZV8kILU3kCfnPMcC0ZCbCDsWc9BYHXtOq5U=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2</cp:revision>
  <dcterms:created xsi:type="dcterms:W3CDTF">2021-10-04T06:25:00Z</dcterms:created>
  <dcterms:modified xsi:type="dcterms:W3CDTF">2021-10-04T06:25:00Z</dcterms:modified>
</cp:coreProperties>
</file>